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30" w:rsidRDefault="005F3030" w:rsidP="005F3030">
      <w:pPr>
        <w:pStyle w:val="NoSpacing"/>
        <w:jc w:val="center"/>
        <w:rPr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066165" cy="93345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GOVERNMENT OF ANDHRA PRADESH</w:t>
      </w:r>
    </w:p>
    <w:p w:rsidR="005F3030" w:rsidRDefault="005F3030" w:rsidP="005F3030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 S T R A C T</w:t>
      </w:r>
    </w:p>
    <w:p w:rsidR="005F3030" w:rsidRDefault="005F3030" w:rsidP="005F30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Treasuries – Fixation of a schedule for presentation of bills at Sub-Treasuries and District Treasuries </w:t>
      </w:r>
      <w:r w:rsidR="00FA7FFC">
        <w:rPr>
          <w:sz w:val="24"/>
          <w:szCs w:val="24"/>
        </w:rPr>
        <w:t xml:space="preserve">and </w:t>
      </w:r>
      <w:r>
        <w:rPr>
          <w:sz w:val="24"/>
          <w:szCs w:val="24"/>
        </w:rPr>
        <w:t>the Pay &amp;Accounts Officer, Hyderabad – Further orders – Issued.</w:t>
      </w:r>
    </w:p>
    <w:p w:rsidR="005F3030" w:rsidRDefault="005F3030" w:rsidP="005F30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5F3030" w:rsidRDefault="005F3030" w:rsidP="005F303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FINANCE (TFR) DEPARTMENT</w:t>
      </w:r>
    </w:p>
    <w:p w:rsidR="005F3030" w:rsidRDefault="005F3030" w:rsidP="005F3030">
      <w:pPr>
        <w:pStyle w:val="NoSpacing"/>
        <w:rPr>
          <w:sz w:val="24"/>
          <w:szCs w:val="24"/>
        </w:rPr>
      </w:pP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G.O.</w:t>
      </w:r>
      <w:r w:rsidR="00365D5B">
        <w:rPr>
          <w:sz w:val="24"/>
          <w:szCs w:val="24"/>
        </w:rPr>
        <w:t>Ms</w:t>
      </w:r>
      <w:r>
        <w:rPr>
          <w:sz w:val="24"/>
          <w:szCs w:val="24"/>
        </w:rPr>
        <w:t>.No.</w:t>
      </w:r>
      <w:r w:rsidR="00A3712A">
        <w:rPr>
          <w:sz w:val="24"/>
          <w:szCs w:val="24"/>
        </w:rPr>
        <w:t>108</w:t>
      </w:r>
      <w:r w:rsidR="00A371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Dated</w:t>
      </w:r>
      <w:proofErr w:type="gramStart"/>
      <w:r>
        <w:rPr>
          <w:sz w:val="24"/>
          <w:szCs w:val="24"/>
        </w:rPr>
        <w:t>:</w:t>
      </w:r>
      <w:r w:rsidR="0090071C">
        <w:rPr>
          <w:sz w:val="24"/>
          <w:szCs w:val="24"/>
        </w:rPr>
        <w:t>17</w:t>
      </w:r>
      <w:r>
        <w:rPr>
          <w:sz w:val="24"/>
          <w:szCs w:val="24"/>
        </w:rPr>
        <w:t>.05.2014</w:t>
      </w:r>
      <w:proofErr w:type="gramEnd"/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Read the following:-</w:t>
      </w:r>
    </w:p>
    <w:p w:rsidR="005F3030" w:rsidRDefault="005F3030" w:rsidP="005F3030">
      <w:pPr>
        <w:pStyle w:val="NoSpacing"/>
        <w:rPr>
          <w:sz w:val="24"/>
          <w:szCs w:val="24"/>
        </w:rPr>
      </w:pP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G.O.Ms.No.162, Finance &amp;</w:t>
      </w:r>
      <w:proofErr w:type="spellStart"/>
      <w:r>
        <w:rPr>
          <w:sz w:val="24"/>
          <w:szCs w:val="24"/>
        </w:rPr>
        <w:t>Plg</w:t>
      </w:r>
      <w:proofErr w:type="spellEnd"/>
      <w:r>
        <w:rPr>
          <w:sz w:val="24"/>
          <w:szCs w:val="24"/>
        </w:rPr>
        <w:t>. (FW</w:t>
      </w:r>
      <w:proofErr w:type="gramStart"/>
      <w:r>
        <w:rPr>
          <w:sz w:val="24"/>
          <w:szCs w:val="24"/>
        </w:rPr>
        <w:t>:TFR</w:t>
      </w:r>
      <w:proofErr w:type="gramEnd"/>
      <w:r>
        <w:rPr>
          <w:sz w:val="24"/>
          <w:szCs w:val="24"/>
        </w:rPr>
        <w:t>) Dept. dated 18.09.1992.</w:t>
      </w:r>
    </w:p>
    <w:p w:rsidR="005F3030" w:rsidRDefault="005F3030" w:rsidP="005F303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Memo.No.4935-A/129/TFR/2014, dt.02-04-2014 of the Finance</w:t>
      </w:r>
    </w:p>
    <w:p w:rsidR="005F3030" w:rsidRDefault="005F3030" w:rsidP="005F303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(TFR) Department.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>
        <w:rPr>
          <w:sz w:val="24"/>
          <w:szCs w:val="24"/>
        </w:rPr>
        <w:tab/>
        <w:t>G.O.Ms.No.104, Finance (TFR) Department, dated 15.05.2014.</w:t>
      </w:r>
    </w:p>
    <w:p w:rsidR="005F3030" w:rsidRDefault="005F3030" w:rsidP="005F30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4.</w:t>
      </w:r>
      <w:r>
        <w:rPr>
          <w:sz w:val="24"/>
          <w:szCs w:val="24"/>
        </w:rPr>
        <w:tab/>
        <w:t xml:space="preserve">Representation from the President, </w:t>
      </w:r>
      <w:proofErr w:type="spellStart"/>
      <w:r>
        <w:rPr>
          <w:sz w:val="24"/>
          <w:szCs w:val="24"/>
        </w:rPr>
        <w:t>Telangana</w:t>
      </w:r>
      <w:proofErr w:type="spellEnd"/>
      <w:r>
        <w:rPr>
          <w:sz w:val="24"/>
          <w:szCs w:val="24"/>
        </w:rPr>
        <w:t xml:space="preserve"> Treasuries &amp; Accounts </w:t>
      </w:r>
      <w:proofErr w:type="spellStart"/>
      <w:r>
        <w:rPr>
          <w:sz w:val="24"/>
          <w:szCs w:val="24"/>
        </w:rPr>
        <w:t>Gaz.Service</w:t>
      </w:r>
      <w:proofErr w:type="spellEnd"/>
      <w:r>
        <w:rPr>
          <w:sz w:val="24"/>
          <w:szCs w:val="24"/>
        </w:rPr>
        <w:t xml:space="preserve"> Association, </w:t>
      </w:r>
      <w:proofErr w:type="gramStart"/>
      <w:r>
        <w:rPr>
          <w:sz w:val="24"/>
          <w:szCs w:val="24"/>
        </w:rPr>
        <w:t>Hyderabad</w:t>
      </w:r>
      <w:proofErr w:type="gramEnd"/>
      <w:r>
        <w:rPr>
          <w:sz w:val="24"/>
          <w:szCs w:val="24"/>
        </w:rPr>
        <w:t xml:space="preserve"> dated 15.05.2014.</w:t>
      </w:r>
    </w:p>
    <w:p w:rsidR="005F3030" w:rsidRDefault="005F3030" w:rsidP="005F30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5.</w:t>
      </w:r>
      <w:r>
        <w:rPr>
          <w:sz w:val="24"/>
          <w:szCs w:val="24"/>
        </w:rPr>
        <w:tab/>
        <w:t>Representation from the President, A.P.N.G.Os Association, Hyderabad, dated 16.05.2014.</w:t>
      </w:r>
    </w:p>
    <w:p w:rsidR="005F3030" w:rsidRDefault="005F3030" w:rsidP="005F30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6.</w:t>
      </w:r>
      <w:r>
        <w:rPr>
          <w:sz w:val="24"/>
          <w:szCs w:val="24"/>
        </w:rPr>
        <w:tab/>
        <w:t xml:space="preserve">Representation from the General Secretary, Progressive Recognised Teachers Union, A.P. Hyderabad dated 17.05.2014  </w:t>
      </w:r>
    </w:p>
    <w:p w:rsidR="005F3030" w:rsidRDefault="005F3030" w:rsidP="005F30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5F3030" w:rsidRDefault="005F3030" w:rsidP="009007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 the reference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 above, instructions were issued for following revised dates for preponing the schedule of dates issued in the reference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 above, for the month of May, 2014 only in view of appointed date being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2014 for formation of </w:t>
      </w:r>
      <w:proofErr w:type="spellStart"/>
      <w:r>
        <w:rPr>
          <w:sz w:val="24"/>
          <w:szCs w:val="24"/>
        </w:rPr>
        <w:t>Telangana</w:t>
      </w:r>
      <w:proofErr w:type="spellEnd"/>
      <w:r>
        <w:rPr>
          <w:sz w:val="24"/>
          <w:szCs w:val="24"/>
        </w:rPr>
        <w:t xml:space="preserve"> State so as to enable the Treasuries to settle all claims before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2014 and render accounts to the Accountant General (A&amp;E) by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May, 201</w:t>
      </w:r>
      <w:r w:rsidR="00C843F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85"/>
        <w:gridCol w:w="2693"/>
        <w:gridCol w:w="4034"/>
      </w:tblGrid>
      <w:tr w:rsidR="005F3030" w:rsidTr="005F303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of Bills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Revised Dates</w:t>
            </w:r>
          </w:p>
        </w:tc>
      </w:tr>
      <w:tr w:rsidR="005F3030" w:rsidTr="005F303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Salary Bills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2014 is the last date for receipt of salary bills.</w:t>
            </w:r>
          </w:p>
        </w:tc>
      </w:tr>
      <w:tr w:rsidR="005F3030" w:rsidTr="005F303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Bills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0" w:rsidRDefault="005F3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to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May, 2014.</w:t>
            </w:r>
          </w:p>
        </w:tc>
      </w:tr>
    </w:tbl>
    <w:p w:rsidR="005F3030" w:rsidRDefault="005F3030" w:rsidP="005F3030">
      <w:pPr>
        <w:jc w:val="both"/>
        <w:rPr>
          <w:sz w:val="24"/>
          <w:szCs w:val="24"/>
        </w:rPr>
      </w:pPr>
    </w:p>
    <w:p w:rsidR="005F3030" w:rsidRDefault="005F3030" w:rsidP="009007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 the reference 3</w:t>
      </w:r>
      <w:r w:rsidRPr="005F30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read above, </w:t>
      </w:r>
      <w:r w:rsidR="00FA7FFC">
        <w:rPr>
          <w:sz w:val="24"/>
          <w:szCs w:val="24"/>
        </w:rPr>
        <w:t xml:space="preserve">Government </w:t>
      </w:r>
      <w:r>
        <w:rPr>
          <w:sz w:val="24"/>
          <w:szCs w:val="24"/>
        </w:rPr>
        <w:t>have issued orders extend</w:t>
      </w:r>
      <w:r w:rsidR="00FA7FFC">
        <w:rPr>
          <w:sz w:val="24"/>
          <w:szCs w:val="24"/>
        </w:rPr>
        <w:t>ing</w:t>
      </w:r>
      <w:r>
        <w:rPr>
          <w:sz w:val="24"/>
          <w:szCs w:val="24"/>
        </w:rPr>
        <w:t xml:space="preserve"> the date of submission of all other bills by 17.05.2014.</w:t>
      </w:r>
    </w:p>
    <w:p w:rsidR="0090071C" w:rsidRDefault="0090071C" w:rsidP="009007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 the references 4</w:t>
      </w:r>
      <w:r w:rsidRPr="00FA12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6</w:t>
      </w:r>
      <w:r w:rsidRPr="00FA12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read above, the Associations have requested the Government to extend the date of submission of bills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20.05.2014, 21.05.2014 and 22.05.2014 respectively.</w:t>
      </w:r>
    </w:p>
    <w:p w:rsidR="00FA1285" w:rsidRPr="002E5CC2" w:rsidRDefault="00FA1285" w:rsidP="00FA1285">
      <w:pPr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CC2">
        <w:rPr>
          <w:i/>
          <w:sz w:val="24"/>
          <w:szCs w:val="24"/>
        </w:rPr>
        <w:t>P.T.O</w:t>
      </w:r>
    </w:p>
    <w:p w:rsidR="00FA1285" w:rsidRDefault="00FA1285" w:rsidP="00FA128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:: </w:t>
      </w:r>
      <w:proofErr w:type="gramStart"/>
      <w:r>
        <w:rPr>
          <w:sz w:val="24"/>
          <w:szCs w:val="24"/>
        </w:rPr>
        <w:t>2  :</w:t>
      </w:r>
      <w:proofErr w:type="gramEnd"/>
      <w:r>
        <w:rPr>
          <w:sz w:val="24"/>
          <w:szCs w:val="24"/>
        </w:rPr>
        <w:t>:</w:t>
      </w:r>
    </w:p>
    <w:p w:rsidR="005F3030" w:rsidRDefault="00401D71" w:rsidP="009007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3030">
        <w:rPr>
          <w:sz w:val="24"/>
          <w:szCs w:val="24"/>
        </w:rPr>
        <w:t>.</w:t>
      </w:r>
      <w:r w:rsidR="005F3030">
        <w:rPr>
          <w:sz w:val="24"/>
          <w:szCs w:val="24"/>
        </w:rPr>
        <w:tab/>
        <w:t xml:space="preserve">Government </w:t>
      </w:r>
      <w:r w:rsidR="00FA1285">
        <w:rPr>
          <w:sz w:val="24"/>
          <w:szCs w:val="24"/>
        </w:rPr>
        <w:t>after careful consideration hereby</w:t>
      </w:r>
      <w:r w:rsidR="002E5CC2">
        <w:rPr>
          <w:sz w:val="24"/>
          <w:szCs w:val="24"/>
        </w:rPr>
        <w:t xml:space="preserve"> </w:t>
      </w:r>
      <w:r w:rsidR="00FA1285">
        <w:rPr>
          <w:sz w:val="24"/>
          <w:szCs w:val="24"/>
        </w:rPr>
        <w:t xml:space="preserve">decided to </w:t>
      </w:r>
      <w:r w:rsidR="005F3030">
        <w:rPr>
          <w:sz w:val="24"/>
          <w:szCs w:val="24"/>
        </w:rPr>
        <w:t xml:space="preserve">extend the date of submission of all </w:t>
      </w:r>
      <w:r w:rsidR="002E5CC2">
        <w:rPr>
          <w:sz w:val="24"/>
          <w:szCs w:val="24"/>
        </w:rPr>
        <w:t>bills including regular salary</w:t>
      </w:r>
      <w:r w:rsidR="005F3030">
        <w:rPr>
          <w:sz w:val="24"/>
          <w:szCs w:val="24"/>
        </w:rPr>
        <w:t xml:space="preserve"> bills</w:t>
      </w:r>
      <w:r w:rsidR="005F3030" w:rsidRPr="002E5CC2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2E5CC2" w:rsidRPr="002E5CC2">
        <w:rPr>
          <w:b/>
          <w:sz w:val="24"/>
          <w:szCs w:val="24"/>
          <w:u w:val="single"/>
        </w:rPr>
        <w:t>upto</w:t>
      </w:r>
      <w:proofErr w:type="spellEnd"/>
      <w:r w:rsidR="002E5CC2" w:rsidRPr="002E5CC2">
        <w:rPr>
          <w:b/>
          <w:sz w:val="24"/>
          <w:szCs w:val="24"/>
          <w:u w:val="single"/>
        </w:rPr>
        <w:t xml:space="preserve"> </w:t>
      </w:r>
      <w:r w:rsidR="005F3030">
        <w:rPr>
          <w:b/>
          <w:sz w:val="24"/>
          <w:szCs w:val="24"/>
          <w:u w:val="single"/>
        </w:rPr>
        <w:t xml:space="preserve"> </w:t>
      </w:r>
      <w:r w:rsidR="0090071C">
        <w:rPr>
          <w:b/>
          <w:sz w:val="24"/>
          <w:szCs w:val="24"/>
          <w:u w:val="single"/>
        </w:rPr>
        <w:t>19</w:t>
      </w:r>
      <w:r w:rsidR="005F3030">
        <w:rPr>
          <w:b/>
          <w:sz w:val="24"/>
          <w:szCs w:val="24"/>
          <w:u w:val="single"/>
        </w:rPr>
        <w:t>.05.2014</w:t>
      </w:r>
      <w:proofErr w:type="gramEnd"/>
      <w:r w:rsidR="005F3030" w:rsidRPr="002E5CC2">
        <w:rPr>
          <w:sz w:val="24"/>
          <w:szCs w:val="24"/>
        </w:rPr>
        <w:t>.</w:t>
      </w:r>
      <w:r w:rsidR="002E5CC2" w:rsidRPr="002E5CC2">
        <w:rPr>
          <w:sz w:val="24"/>
          <w:szCs w:val="24"/>
        </w:rPr>
        <w:t xml:space="preserve">  </w:t>
      </w:r>
      <w:r w:rsidR="005F3030">
        <w:rPr>
          <w:sz w:val="24"/>
          <w:szCs w:val="24"/>
        </w:rPr>
        <w:t>All the District Treasury Officers, Sub-Treasury Officers, Pay &amp; Accounts Officer, Hyderabad and Pay &amp; Accounts Officer (W&amp;P), Hyderabad are requested to accept all other claims submitted by the Drawing and  Disbursing Officers upto</w:t>
      </w:r>
      <w:r w:rsidR="00760D58">
        <w:rPr>
          <w:sz w:val="24"/>
          <w:szCs w:val="24"/>
        </w:rPr>
        <w:t>19.05.</w:t>
      </w:r>
      <w:r w:rsidR="005F3030">
        <w:rPr>
          <w:sz w:val="24"/>
          <w:szCs w:val="24"/>
        </w:rPr>
        <w:t>2014.</w:t>
      </w:r>
    </w:p>
    <w:p w:rsidR="005F3030" w:rsidRDefault="00401D71" w:rsidP="0090071C">
      <w:pPr>
        <w:pStyle w:val="NoSpacing"/>
        <w:jc w:val="both"/>
      </w:pPr>
      <w:r>
        <w:rPr>
          <w:sz w:val="24"/>
          <w:szCs w:val="24"/>
        </w:rPr>
        <w:t>5</w:t>
      </w:r>
      <w:r w:rsidR="005F3030">
        <w:rPr>
          <w:sz w:val="24"/>
          <w:szCs w:val="24"/>
        </w:rPr>
        <w:t>.</w:t>
      </w:r>
      <w:r w:rsidR="005F3030">
        <w:rPr>
          <w:sz w:val="24"/>
          <w:szCs w:val="24"/>
        </w:rPr>
        <w:tab/>
        <w:t xml:space="preserve">The G.O. is available in Andhra Pradesh Government Website </w:t>
      </w:r>
      <w:hyperlink r:id="rId5" w:history="1">
        <w:r w:rsidR="005F3030">
          <w:rPr>
            <w:rStyle w:val="Hyperlink"/>
            <w:sz w:val="24"/>
            <w:szCs w:val="24"/>
          </w:rPr>
          <w:t>http://goir.ap.gov.in</w:t>
        </w:r>
      </w:hyperlink>
    </w:p>
    <w:p w:rsidR="005F3030" w:rsidRDefault="005F3030" w:rsidP="005F3030">
      <w:pPr>
        <w:pStyle w:val="NoSpacing"/>
        <w:jc w:val="both"/>
        <w:rPr>
          <w:sz w:val="24"/>
          <w:szCs w:val="24"/>
        </w:rPr>
      </w:pPr>
    </w:p>
    <w:p w:rsidR="0090071C" w:rsidRDefault="0090071C" w:rsidP="009007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(BY ORDER AND IN THE NAME OF THE GOVERNOR OF ANDHRA PRADESH)</w:t>
      </w:r>
    </w:p>
    <w:p w:rsidR="0090071C" w:rsidRDefault="0090071C" w:rsidP="0090071C">
      <w:pPr>
        <w:pStyle w:val="NoSpacing"/>
        <w:jc w:val="center"/>
        <w:rPr>
          <w:sz w:val="24"/>
          <w:szCs w:val="24"/>
        </w:rPr>
      </w:pPr>
    </w:p>
    <w:p w:rsidR="0090071C" w:rsidRDefault="0090071C" w:rsidP="0090071C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307B">
        <w:rPr>
          <w:b/>
          <w:sz w:val="24"/>
          <w:szCs w:val="24"/>
        </w:rPr>
        <w:tab/>
      </w:r>
      <w:r w:rsidR="003F307B">
        <w:rPr>
          <w:b/>
          <w:sz w:val="24"/>
          <w:szCs w:val="24"/>
        </w:rPr>
        <w:tab/>
      </w:r>
      <w:r>
        <w:rPr>
          <w:b/>
          <w:sz w:val="24"/>
          <w:szCs w:val="24"/>
        </w:rPr>
        <w:t>AJEYA KALLAM,</w:t>
      </w:r>
    </w:p>
    <w:p w:rsidR="0090071C" w:rsidRDefault="0090071C" w:rsidP="0090071C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PRINCIPAL SECRETARY TO GOVERNMENT</w:t>
      </w:r>
    </w:p>
    <w:p w:rsidR="00B403F3" w:rsidRDefault="00B403F3" w:rsidP="005F3030">
      <w:pPr>
        <w:pStyle w:val="NoSpacing"/>
        <w:rPr>
          <w:sz w:val="24"/>
          <w:szCs w:val="24"/>
        </w:rPr>
      </w:pP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Special Chief Secretaries/Principal Secretaries/Secretaries to Government.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Principal Secretary to Governor, </w:t>
      </w:r>
      <w:proofErr w:type="spellStart"/>
      <w:r>
        <w:rPr>
          <w:sz w:val="24"/>
          <w:szCs w:val="24"/>
        </w:rPr>
        <w:t>Rajbhavan</w:t>
      </w:r>
      <w:proofErr w:type="spellEnd"/>
      <w:r>
        <w:rPr>
          <w:sz w:val="24"/>
          <w:szCs w:val="24"/>
        </w:rPr>
        <w:t>,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Departments of Secretariat.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Heads of the Departments.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Collectors and District Magistrate in the State.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Treasuries and Accounts, A.P.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Pay &amp; Accounts Officer, A.P.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 of Works Accounts, A.P. Hyderabad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Deputy Financial Adviser, Finance (Works &amp; Projects).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Secretary, A.P. Public Service Commission,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Judges.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Registrar of High Court of A.P.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Registrar of A.P. Administrative Tribunal, Hyderabad.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District Treasury Officers in the State.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Director of Works Accounts of Projects.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Chief Executive Officers of </w:t>
      </w:r>
      <w:proofErr w:type="spellStart"/>
      <w:r>
        <w:rPr>
          <w:sz w:val="24"/>
          <w:szCs w:val="24"/>
        </w:rPr>
        <w:t>ZillaParishads</w:t>
      </w:r>
      <w:proofErr w:type="spellEnd"/>
      <w:r>
        <w:rPr>
          <w:sz w:val="24"/>
          <w:szCs w:val="24"/>
        </w:rPr>
        <w:t>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District Educational officers.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Secretaries of </w:t>
      </w:r>
      <w:proofErr w:type="spellStart"/>
      <w:r>
        <w:rPr>
          <w:sz w:val="24"/>
          <w:szCs w:val="24"/>
        </w:rPr>
        <w:t>ZillaGrandhalayaSamsthas</w:t>
      </w:r>
      <w:proofErr w:type="spellEnd"/>
      <w:r>
        <w:rPr>
          <w:sz w:val="24"/>
          <w:szCs w:val="24"/>
        </w:rPr>
        <w:t xml:space="preserve"> through the Director of Public Libraries, A.P.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the Commissioners/Special Officers of the Municipalities/Corporations.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Registrar of all the Universities.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(Audit) A.P. Hyderabad.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the Principal Accountant General (A&amp;E) A.P. Hyderabad</w:t>
      </w:r>
    </w:p>
    <w:p w:rsidR="005F3030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to S.F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S.Cs.</w:t>
      </w:r>
    </w:p>
    <w:p w:rsidR="00FA1285" w:rsidRDefault="005F3030" w:rsidP="005F30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</w:t>
      </w:r>
    </w:p>
    <w:p w:rsidR="00B403F3" w:rsidRDefault="00B403F3">
      <w:pPr>
        <w:spacing w:after="160" w:line="259" w:lineRule="auto"/>
        <w:rPr>
          <w:sz w:val="24"/>
          <w:szCs w:val="24"/>
        </w:rPr>
      </w:pPr>
    </w:p>
    <w:p w:rsidR="000A328C" w:rsidRPr="000F0AA8" w:rsidRDefault="000A328C" w:rsidP="000F0AA8">
      <w:pPr>
        <w:spacing w:after="160" w:line="259" w:lineRule="auto"/>
        <w:rPr>
          <w:sz w:val="24"/>
          <w:szCs w:val="24"/>
        </w:rPr>
      </w:pPr>
    </w:p>
    <w:sectPr w:rsidR="000A328C" w:rsidRPr="000F0AA8" w:rsidSect="0009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3030"/>
    <w:rsid w:val="000950A2"/>
    <w:rsid w:val="000A328C"/>
    <w:rsid w:val="000F0AA8"/>
    <w:rsid w:val="002E5CC2"/>
    <w:rsid w:val="00365D5B"/>
    <w:rsid w:val="003F307B"/>
    <w:rsid w:val="00401D71"/>
    <w:rsid w:val="004C3699"/>
    <w:rsid w:val="005F3030"/>
    <w:rsid w:val="00760D58"/>
    <w:rsid w:val="0090071C"/>
    <w:rsid w:val="00A3712A"/>
    <w:rsid w:val="00B403F3"/>
    <w:rsid w:val="00C843F2"/>
    <w:rsid w:val="00DE6EAA"/>
    <w:rsid w:val="00FA1285"/>
    <w:rsid w:val="00FA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B6D9C-7BE4-49B3-B859-F264B209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0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3030"/>
    <w:pPr>
      <w:spacing w:after="0" w:line="240" w:lineRule="auto"/>
    </w:pPr>
  </w:style>
  <w:style w:type="table" w:styleId="TableGrid">
    <w:name w:val="Table Grid"/>
    <w:basedOn w:val="TableNormal"/>
    <w:uiPriority w:val="59"/>
    <w:rsid w:val="005F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ir.ap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Venkateswar Rao</dc:creator>
  <cp:keywords/>
  <dc:description/>
  <cp:lastModifiedBy>Administrator</cp:lastModifiedBy>
  <cp:revision>13</cp:revision>
  <cp:lastPrinted>2014-05-17T13:40:00Z</cp:lastPrinted>
  <dcterms:created xsi:type="dcterms:W3CDTF">2014-05-17T09:30:00Z</dcterms:created>
  <dcterms:modified xsi:type="dcterms:W3CDTF">2014-05-17T13:45:00Z</dcterms:modified>
</cp:coreProperties>
</file>